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834B" w14:textId="36F941D9" w:rsidR="00C44B52" w:rsidRPr="00015FA9" w:rsidRDefault="00015FA9" w:rsidP="00015FA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5FA9">
        <w:rPr>
          <w:rFonts w:asciiTheme="minorHAnsi" w:hAnsiTheme="minorHAnsi" w:cstheme="minorHAnsi"/>
          <w:b/>
          <w:sz w:val="32"/>
          <w:szCs w:val="32"/>
        </w:rPr>
        <w:t>Advising Communities Division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015FA9">
        <w:rPr>
          <w:rFonts w:asciiTheme="minorHAnsi" w:hAnsiTheme="minorHAnsi" w:cstheme="minorHAnsi"/>
          <w:b/>
          <w:sz w:val="32"/>
          <w:szCs w:val="32"/>
        </w:rPr>
        <w:t>2017-</w:t>
      </w:r>
      <w:r>
        <w:rPr>
          <w:rFonts w:asciiTheme="minorHAnsi" w:hAnsiTheme="minorHAnsi" w:cstheme="minorHAnsi"/>
          <w:b/>
          <w:sz w:val="32"/>
          <w:szCs w:val="32"/>
        </w:rPr>
        <w:t>1</w:t>
      </w:r>
      <w:r w:rsidRPr="00015FA9">
        <w:rPr>
          <w:rFonts w:asciiTheme="minorHAnsi" w:hAnsiTheme="minorHAnsi" w:cstheme="minorHAnsi"/>
          <w:b/>
          <w:sz w:val="32"/>
          <w:szCs w:val="32"/>
        </w:rPr>
        <w:t>8</w:t>
      </w:r>
      <w:r w:rsidR="00254BFF" w:rsidRPr="00015FA9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Former </w:t>
      </w:r>
      <w:r w:rsidR="000A01CA" w:rsidRPr="00015FA9">
        <w:rPr>
          <w:rFonts w:asciiTheme="minorHAnsi" w:hAnsiTheme="minorHAnsi" w:cstheme="minorHAnsi"/>
          <w:b/>
          <w:sz w:val="32"/>
          <w:szCs w:val="32"/>
        </w:rPr>
        <w:t>Interest</w:t>
      </w:r>
      <w:r w:rsidR="00254BFF" w:rsidRPr="00015FA9">
        <w:rPr>
          <w:rFonts w:asciiTheme="minorHAnsi" w:hAnsiTheme="minorHAnsi" w:cstheme="minorHAnsi"/>
          <w:b/>
          <w:sz w:val="32"/>
          <w:szCs w:val="32"/>
        </w:rPr>
        <w:t xml:space="preserve"> Group</w:t>
      </w:r>
      <w:r w:rsidR="00C44B52" w:rsidRPr="00015FA9">
        <w:rPr>
          <w:rFonts w:asciiTheme="minorHAnsi" w:hAnsiTheme="minorHAnsi" w:cstheme="minorHAnsi"/>
          <w:b/>
          <w:sz w:val="32"/>
          <w:szCs w:val="32"/>
        </w:rPr>
        <w:t xml:space="preserve"> Report</w:t>
      </w:r>
    </w:p>
    <w:p w14:paraId="2F04AE19" w14:textId="7CCD280C" w:rsidR="00015FA9" w:rsidRPr="00015FA9" w:rsidRDefault="00015FA9" w:rsidP="00015FA9">
      <w:pPr>
        <w:tabs>
          <w:tab w:val="left" w:leader="underscore" w:pos="14310"/>
        </w:tabs>
        <w:spacing w:line="360" w:lineRule="auto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Cs w:val="32"/>
        </w:rPr>
        <w:br/>
      </w:r>
      <w:r w:rsidR="00254BFF" w:rsidRPr="00015FA9">
        <w:rPr>
          <w:rFonts w:asciiTheme="minorHAnsi" w:hAnsiTheme="minorHAnsi" w:cstheme="minorHAnsi"/>
          <w:b/>
          <w:szCs w:val="32"/>
        </w:rPr>
        <w:t>Name of Chair:</w:t>
      </w:r>
    </w:p>
    <w:p w14:paraId="30A03362" w14:textId="79C97ABA" w:rsidR="00C44B52" w:rsidRPr="00015FA9" w:rsidRDefault="00254BFF" w:rsidP="00015FA9">
      <w:pPr>
        <w:tabs>
          <w:tab w:val="left" w:leader="underscore" w:pos="14310"/>
        </w:tabs>
        <w:spacing w:line="360" w:lineRule="auto"/>
        <w:rPr>
          <w:rFonts w:asciiTheme="minorHAnsi" w:hAnsiTheme="minorHAnsi" w:cstheme="minorHAnsi"/>
          <w:b/>
          <w:szCs w:val="32"/>
        </w:rPr>
      </w:pPr>
      <w:r w:rsidRPr="00015FA9">
        <w:rPr>
          <w:rFonts w:asciiTheme="minorHAnsi" w:hAnsiTheme="minorHAnsi" w:cstheme="minorHAnsi"/>
          <w:b/>
          <w:szCs w:val="32"/>
        </w:rPr>
        <w:t xml:space="preserve">Name of Group: </w:t>
      </w:r>
    </w:p>
    <w:p w14:paraId="0CDFF3F9" w14:textId="47AEC8DD" w:rsidR="00C44B52" w:rsidRPr="00015FA9" w:rsidRDefault="00DA331A" w:rsidP="00DA331A">
      <w:pPr>
        <w:rPr>
          <w:rFonts w:asciiTheme="minorHAnsi" w:hAnsiTheme="minorHAnsi" w:cstheme="minorHAnsi"/>
          <w:i/>
          <w:szCs w:val="22"/>
        </w:rPr>
      </w:pPr>
      <w:r w:rsidRPr="00015FA9">
        <w:rPr>
          <w:rFonts w:asciiTheme="minorHAnsi" w:hAnsiTheme="minorHAnsi" w:cstheme="minorHAnsi"/>
          <w:b/>
          <w:i/>
          <w:szCs w:val="22"/>
        </w:rPr>
        <w:t xml:space="preserve">NACADA </w:t>
      </w:r>
      <w:r w:rsidR="00C44B52" w:rsidRPr="00015FA9">
        <w:rPr>
          <w:rFonts w:asciiTheme="minorHAnsi" w:hAnsiTheme="minorHAnsi" w:cstheme="minorHAnsi"/>
          <w:b/>
          <w:i/>
          <w:szCs w:val="22"/>
        </w:rPr>
        <w:t>Mission</w:t>
      </w:r>
      <w:r w:rsidR="00C44B52" w:rsidRPr="00015FA9">
        <w:rPr>
          <w:rFonts w:asciiTheme="minorHAnsi" w:hAnsiTheme="minorHAnsi" w:cstheme="minorHAnsi"/>
          <w:i/>
          <w:szCs w:val="22"/>
        </w:rPr>
        <w:t>: NACADA promotes student success by advancing the field of academic advising globally. We provide opportunities for professional development, networking, and leadership for our diverse membership.</w:t>
      </w:r>
    </w:p>
    <w:p w14:paraId="0DAE4F57" w14:textId="77777777" w:rsidR="003A650A" w:rsidRPr="00015FA9" w:rsidRDefault="003A650A" w:rsidP="00DA331A">
      <w:pPr>
        <w:rPr>
          <w:rFonts w:asciiTheme="minorHAnsi" w:hAnsiTheme="minorHAnsi" w:cstheme="minorHAnsi"/>
          <w:i/>
          <w:szCs w:val="22"/>
        </w:rPr>
      </w:pPr>
    </w:p>
    <w:p w14:paraId="6205B4CF" w14:textId="77777777" w:rsidR="00DA331A" w:rsidRPr="00015FA9" w:rsidRDefault="00DA331A" w:rsidP="003A650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96"/>
        <w:gridCol w:w="4801"/>
      </w:tblGrid>
      <w:tr w:rsidR="00DA331A" w:rsidRPr="00015FA9" w14:paraId="4615FCAA" w14:textId="77777777" w:rsidTr="00DA331A">
        <w:tc>
          <w:tcPr>
            <w:tcW w:w="4872" w:type="dxa"/>
          </w:tcPr>
          <w:p w14:paraId="3250A7E6" w14:textId="77777777" w:rsidR="00DA331A" w:rsidRPr="00015FA9" w:rsidRDefault="00047B41" w:rsidP="003A650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15FA9">
              <w:rPr>
                <w:rFonts w:asciiTheme="minorHAnsi" w:hAnsiTheme="minorHAnsi" w:cstheme="minorHAnsi"/>
                <w:b/>
                <w:szCs w:val="22"/>
              </w:rPr>
              <w:t>Current IG A</w:t>
            </w:r>
            <w:r w:rsidR="00DA331A" w:rsidRPr="00015FA9">
              <w:rPr>
                <w:rFonts w:asciiTheme="minorHAnsi" w:hAnsiTheme="minorHAnsi" w:cstheme="minorHAnsi"/>
                <w:b/>
                <w:szCs w:val="22"/>
              </w:rPr>
              <w:t>ctivities</w:t>
            </w:r>
          </w:p>
          <w:p w14:paraId="3610A6FD" w14:textId="4EBA7526" w:rsidR="00047B41" w:rsidRPr="00015FA9" w:rsidRDefault="00015FA9" w:rsidP="00015FA9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(List activities </w:t>
            </w:r>
            <w:r w:rsidR="00047B41" w:rsidRPr="00015FA9">
              <w:rPr>
                <w:rFonts w:asciiTheme="minorHAnsi" w:hAnsiTheme="minorHAnsi" w:cstheme="minorHAnsi"/>
                <w:sz w:val="20"/>
                <w:szCs w:val="22"/>
              </w:rPr>
              <w:t xml:space="preserve">planned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for the</w:t>
            </w:r>
            <w:r w:rsidR="00047B41" w:rsidRPr="00015FA9">
              <w:rPr>
                <w:rFonts w:asciiTheme="minorHAnsi" w:hAnsiTheme="minorHAnsi" w:cstheme="minorHAnsi"/>
                <w:sz w:val="20"/>
                <w:szCs w:val="22"/>
              </w:rPr>
              <w:t xml:space="preserve"> 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ext year </w:t>
            </w:r>
          </w:p>
        </w:tc>
        <w:tc>
          <w:tcPr>
            <w:tcW w:w="4872" w:type="dxa"/>
          </w:tcPr>
          <w:p w14:paraId="6383E398" w14:textId="7404102A" w:rsidR="00DA331A" w:rsidRPr="00015FA9" w:rsidRDefault="00047B41" w:rsidP="00DA331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15FA9">
              <w:rPr>
                <w:rFonts w:asciiTheme="minorHAnsi" w:hAnsiTheme="minorHAnsi" w:cstheme="minorHAnsi"/>
                <w:b/>
                <w:szCs w:val="22"/>
              </w:rPr>
              <w:t>Key/Active M</w:t>
            </w:r>
            <w:r w:rsidR="00DA331A" w:rsidRPr="00015FA9">
              <w:rPr>
                <w:rFonts w:asciiTheme="minorHAnsi" w:hAnsiTheme="minorHAnsi" w:cstheme="minorHAnsi"/>
                <w:b/>
                <w:szCs w:val="22"/>
              </w:rPr>
              <w:t xml:space="preserve">embers </w:t>
            </w:r>
          </w:p>
          <w:p w14:paraId="37E30563" w14:textId="461F15A4" w:rsidR="00047B41" w:rsidRPr="00015FA9" w:rsidRDefault="00047B41" w:rsidP="00047B41">
            <w:pPr>
              <w:rPr>
                <w:rFonts w:asciiTheme="minorHAnsi" w:hAnsiTheme="minorHAnsi" w:cstheme="minorHAnsi"/>
                <w:szCs w:val="22"/>
              </w:rPr>
            </w:pPr>
            <w:r w:rsidRPr="00015FA9">
              <w:rPr>
                <w:rFonts w:asciiTheme="minorHAnsi" w:hAnsiTheme="minorHAnsi" w:cstheme="minorHAnsi"/>
                <w:sz w:val="20"/>
                <w:szCs w:val="22"/>
              </w:rPr>
              <w:t>(List key/active members of interest group</w:t>
            </w:r>
            <w:r w:rsidR="00015FA9">
              <w:rPr>
                <w:rFonts w:asciiTheme="minorHAnsi" w:hAnsiTheme="minorHAnsi" w:cstheme="minorHAnsi"/>
                <w:sz w:val="20"/>
                <w:szCs w:val="22"/>
              </w:rPr>
              <w:t xml:space="preserve"> involved</w:t>
            </w:r>
            <w:r w:rsidRPr="00015FA9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4872" w:type="dxa"/>
          </w:tcPr>
          <w:p w14:paraId="5A81B65D" w14:textId="794FA336" w:rsidR="00047B41" w:rsidRPr="00015FA9" w:rsidRDefault="00047B41" w:rsidP="00047B4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15FA9">
              <w:rPr>
                <w:rFonts w:asciiTheme="minorHAnsi" w:hAnsiTheme="minorHAnsi" w:cstheme="minorHAnsi"/>
                <w:b/>
                <w:szCs w:val="22"/>
              </w:rPr>
              <w:t xml:space="preserve">Desired NACADA Support </w:t>
            </w:r>
          </w:p>
          <w:p w14:paraId="1B5279C3" w14:textId="47BCF36F" w:rsidR="00DA331A" w:rsidRPr="00015FA9" w:rsidRDefault="00047B41" w:rsidP="00047B41">
            <w:pPr>
              <w:rPr>
                <w:rFonts w:asciiTheme="minorHAnsi" w:hAnsiTheme="minorHAnsi" w:cstheme="minorHAnsi"/>
                <w:szCs w:val="22"/>
              </w:rPr>
            </w:pPr>
            <w:r w:rsidRPr="00015FA9">
              <w:rPr>
                <w:rFonts w:asciiTheme="minorHAnsi" w:hAnsiTheme="minorHAnsi" w:cstheme="minorHAnsi"/>
                <w:sz w:val="20"/>
                <w:szCs w:val="22"/>
              </w:rPr>
              <w:t xml:space="preserve">(What </w:t>
            </w:r>
            <w:r w:rsidR="00760382" w:rsidRPr="00015FA9">
              <w:rPr>
                <w:rFonts w:asciiTheme="minorHAnsi" w:hAnsiTheme="minorHAnsi" w:cstheme="minorHAnsi"/>
                <w:sz w:val="20"/>
                <w:szCs w:val="22"/>
              </w:rPr>
              <w:t xml:space="preserve">support is needed </w:t>
            </w:r>
            <w:r w:rsidR="0079148C">
              <w:rPr>
                <w:rFonts w:asciiTheme="minorHAnsi" w:hAnsiTheme="minorHAnsi" w:cstheme="minorHAnsi"/>
                <w:sz w:val="20"/>
                <w:szCs w:val="22"/>
              </w:rPr>
              <w:t>e.g., from ACD</w:t>
            </w:r>
            <w:bookmarkStart w:id="0" w:name="_GoBack"/>
            <w:bookmarkEnd w:id="0"/>
            <w:r w:rsidRPr="00015FA9">
              <w:rPr>
                <w:rFonts w:asciiTheme="minorHAnsi" w:hAnsiTheme="minorHAnsi" w:cstheme="minorHAnsi"/>
                <w:sz w:val="20"/>
                <w:szCs w:val="22"/>
              </w:rPr>
              <w:t xml:space="preserve"> Representatives or the NACADA Executive Office)</w:t>
            </w:r>
            <w:r w:rsidR="00DA331A" w:rsidRPr="00015FA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DA331A" w:rsidRPr="00015FA9" w14:paraId="03CBEA97" w14:textId="77777777" w:rsidTr="00DA331A">
        <w:trPr>
          <w:trHeight w:val="4373"/>
        </w:trPr>
        <w:tc>
          <w:tcPr>
            <w:tcW w:w="4872" w:type="dxa"/>
          </w:tcPr>
          <w:p w14:paraId="548AE2E5" w14:textId="77777777" w:rsidR="00DA331A" w:rsidRPr="00015FA9" w:rsidRDefault="00DA331A" w:rsidP="003A650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72" w:type="dxa"/>
          </w:tcPr>
          <w:p w14:paraId="6F2F3C90" w14:textId="77777777" w:rsidR="00DA331A" w:rsidRPr="00015FA9" w:rsidRDefault="00DA331A" w:rsidP="003A650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72" w:type="dxa"/>
          </w:tcPr>
          <w:p w14:paraId="02334432" w14:textId="77777777" w:rsidR="00DA331A" w:rsidRPr="00015FA9" w:rsidRDefault="00DA331A" w:rsidP="003A650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FF65074" w14:textId="77777777" w:rsidR="00DA331A" w:rsidRPr="00015FA9" w:rsidRDefault="00DA331A" w:rsidP="003A650A">
      <w:pPr>
        <w:rPr>
          <w:rFonts w:asciiTheme="minorHAnsi" w:hAnsiTheme="minorHAnsi" w:cstheme="minorHAnsi"/>
          <w:szCs w:val="22"/>
        </w:rPr>
      </w:pPr>
    </w:p>
    <w:p w14:paraId="04B8917C" w14:textId="175CB050" w:rsidR="00C44B52" w:rsidRPr="00015FA9" w:rsidRDefault="003A650A" w:rsidP="00DA331A">
      <w:pPr>
        <w:rPr>
          <w:rFonts w:asciiTheme="minorHAnsi" w:hAnsiTheme="minorHAnsi" w:cstheme="minorHAnsi"/>
        </w:rPr>
      </w:pPr>
      <w:r w:rsidRPr="00015FA9">
        <w:rPr>
          <w:rFonts w:asciiTheme="minorHAnsi" w:hAnsiTheme="minorHAnsi" w:cstheme="minorHAnsi"/>
          <w:i/>
          <w:szCs w:val="22"/>
        </w:rPr>
        <w:t> </w:t>
      </w:r>
    </w:p>
    <w:p w14:paraId="37B1EFAE" w14:textId="311F784E" w:rsidR="00C44B52" w:rsidRPr="00015FA9" w:rsidRDefault="00015FA9" w:rsidP="00015FA9">
      <w:pPr>
        <w:rPr>
          <w:rFonts w:asciiTheme="minorHAnsi" w:hAnsiTheme="minorHAnsi" w:cstheme="minorHAnsi"/>
          <w:b/>
          <w:color w:val="C00000"/>
          <w:sz w:val="23"/>
          <w:szCs w:val="23"/>
        </w:rPr>
      </w:pPr>
      <w:r w:rsidRPr="00015FA9">
        <w:rPr>
          <w:rFonts w:asciiTheme="minorHAnsi" w:hAnsiTheme="minorHAnsi" w:cstheme="minorHAnsi"/>
          <w:b/>
          <w:sz w:val="23"/>
          <w:szCs w:val="23"/>
          <w:u w:val="single"/>
        </w:rPr>
        <w:t xml:space="preserve">Optional </w:t>
      </w:r>
      <w:r>
        <w:rPr>
          <w:rFonts w:asciiTheme="minorHAnsi" w:hAnsiTheme="minorHAnsi" w:cstheme="minorHAnsi"/>
          <w:b/>
          <w:sz w:val="23"/>
          <w:szCs w:val="23"/>
          <w:u w:val="single"/>
        </w:rPr>
        <w:t>Reporting Due Date</w:t>
      </w:r>
      <w:r w:rsidR="00C44B52" w:rsidRPr="00015FA9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  <w:r w:rsidR="00C44B52" w:rsidRPr="00015FA9">
        <w:rPr>
          <w:rFonts w:asciiTheme="minorHAnsi" w:hAnsiTheme="minorHAnsi" w:cstheme="minorHAnsi"/>
          <w:sz w:val="23"/>
          <w:szCs w:val="23"/>
        </w:rPr>
        <w:t xml:space="preserve"> </w:t>
      </w:r>
      <w:r w:rsidRPr="00015FA9">
        <w:rPr>
          <w:rFonts w:asciiTheme="minorHAnsi" w:hAnsiTheme="minorHAnsi" w:cstheme="minorHAnsi"/>
          <w:sz w:val="23"/>
          <w:szCs w:val="23"/>
        </w:rPr>
        <w:t>November 15, 2017</w:t>
      </w:r>
      <w:r w:rsidR="00C44B52" w:rsidRPr="00015FA9">
        <w:rPr>
          <w:rFonts w:asciiTheme="minorHAnsi" w:hAnsiTheme="minorHAnsi" w:cstheme="minorHAnsi"/>
          <w:sz w:val="23"/>
          <w:szCs w:val="23"/>
        </w:rPr>
        <w:t xml:space="preserve">. </w:t>
      </w:r>
      <w:r w:rsidRPr="00015FA9">
        <w:rPr>
          <w:rFonts w:asciiTheme="minorHAnsi" w:hAnsiTheme="minorHAnsi" w:cstheme="minorHAnsi"/>
          <w:sz w:val="20"/>
          <w:szCs w:val="20"/>
        </w:rPr>
        <w:t>Please send your report to ACD Reps: Rebecca Cofer (rcofer@abac.edu), Kyle Ross (</w:t>
      </w:r>
      <w:hyperlink r:id="rId8" w:history="1">
        <w:r w:rsidRPr="00015FA9">
          <w:rPr>
            <w:rStyle w:val="Hyperlink"/>
            <w:rFonts w:asciiTheme="minorHAnsi" w:hAnsiTheme="minorHAnsi" w:cstheme="minorHAnsi"/>
            <w:sz w:val="20"/>
            <w:szCs w:val="20"/>
          </w:rPr>
          <w:t>kwross@wsu.edu</w:t>
        </w:r>
      </w:hyperlink>
      <w:r w:rsidRPr="00015FA9">
        <w:rPr>
          <w:rFonts w:asciiTheme="minorHAnsi" w:hAnsiTheme="minorHAnsi" w:cstheme="minorHAnsi"/>
          <w:sz w:val="20"/>
          <w:szCs w:val="20"/>
        </w:rPr>
        <w:t>) and EO Liaison Dawn Krause (dawnkrause@ksu.edu). Please copy your unit’s Steering Committee member (Cluster Rep) as well.  Thank you!</w:t>
      </w:r>
    </w:p>
    <w:sectPr w:rsidR="00C44B52" w:rsidRPr="00015FA9" w:rsidSect="00732046">
      <w:headerReference w:type="even" r:id="rId9"/>
      <w:headerReference w:type="default" r:id="rId10"/>
      <w:headerReference w:type="first" r:id="rId11"/>
      <w:pgSz w:w="15840" w:h="12240" w:orient="landscape" w:code="1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475B" w14:textId="77777777" w:rsidR="00DA331A" w:rsidRDefault="00DA331A">
      <w:r>
        <w:separator/>
      </w:r>
    </w:p>
  </w:endnote>
  <w:endnote w:type="continuationSeparator" w:id="0">
    <w:p w14:paraId="3086FB79" w14:textId="77777777" w:rsidR="00DA331A" w:rsidRDefault="00DA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4B170" w14:textId="77777777" w:rsidR="00DA331A" w:rsidRDefault="00DA331A">
      <w:r>
        <w:separator/>
      </w:r>
    </w:p>
  </w:footnote>
  <w:footnote w:type="continuationSeparator" w:id="0">
    <w:p w14:paraId="18A94767" w14:textId="77777777" w:rsidR="00DA331A" w:rsidRDefault="00DA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E3EB" w14:textId="77777777" w:rsidR="00DA331A" w:rsidRDefault="00DA331A" w:rsidP="00C44B52">
    <w:pPr>
      <w:pStyle w:val="Normal1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3E66285" w14:textId="77777777" w:rsidR="00DA331A" w:rsidRDefault="00DA331A" w:rsidP="00C44B52">
    <w:pPr>
      <w:pStyle w:val="Normal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4E44" w14:textId="77777777" w:rsidR="00DA331A" w:rsidRDefault="00DA331A" w:rsidP="00C44B52">
    <w:pPr>
      <w:pStyle w:val="Normal1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15A87ED1" w14:textId="77777777" w:rsidR="00DA331A" w:rsidRDefault="00DA331A" w:rsidP="00C44B52">
    <w:pPr>
      <w:pStyle w:val="Normal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8853" w14:textId="2082E30D" w:rsidR="00015FA9" w:rsidRDefault="00015FA9">
    <w:pPr>
      <w:pStyle w:val="Normal1"/>
    </w:pPr>
    <w:r>
      <w:rPr>
        <w:noProof/>
      </w:rPr>
      <w:drawing>
        <wp:inline distT="0" distB="0" distL="0" distR="0" wp14:anchorId="584D3D91" wp14:editId="5CE10CCF">
          <wp:extent cx="4716780" cy="365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2799" cy="41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2A53"/>
    <w:multiLevelType w:val="hybridMultilevel"/>
    <w:tmpl w:val="9078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91B"/>
    <w:multiLevelType w:val="hybridMultilevel"/>
    <w:tmpl w:val="8B66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B1E"/>
    <w:multiLevelType w:val="hybridMultilevel"/>
    <w:tmpl w:val="0722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25D1"/>
    <w:multiLevelType w:val="hybridMultilevel"/>
    <w:tmpl w:val="01CE8A90"/>
    <w:lvl w:ilvl="0" w:tplc="F692D05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4A847B3D"/>
    <w:multiLevelType w:val="hybridMultilevel"/>
    <w:tmpl w:val="DB1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1C5C"/>
    <w:multiLevelType w:val="hybridMultilevel"/>
    <w:tmpl w:val="B53C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42FEB"/>
    <w:multiLevelType w:val="hybridMultilevel"/>
    <w:tmpl w:val="BB3C5C42"/>
    <w:lvl w:ilvl="0" w:tplc="605C09B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2"/>
    <w:rsid w:val="00015FA9"/>
    <w:rsid w:val="00047B41"/>
    <w:rsid w:val="000A01CA"/>
    <w:rsid w:val="000D699A"/>
    <w:rsid w:val="000F021C"/>
    <w:rsid w:val="00254BFF"/>
    <w:rsid w:val="003A650A"/>
    <w:rsid w:val="003E0CDE"/>
    <w:rsid w:val="00732046"/>
    <w:rsid w:val="00760382"/>
    <w:rsid w:val="0079148C"/>
    <w:rsid w:val="00793864"/>
    <w:rsid w:val="0084574F"/>
    <w:rsid w:val="009878EA"/>
    <w:rsid w:val="009D1121"/>
    <w:rsid w:val="00C44B52"/>
    <w:rsid w:val="00DA331A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3E5E51"/>
  <w15:docId w15:val="{6F36A9E4-203B-42DE-B0D3-9A4169C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52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015FA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015FA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015FA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015FA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015FA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015FA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B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B52"/>
  </w:style>
  <w:style w:type="paragraph" w:styleId="Footer">
    <w:name w:val="footer"/>
    <w:basedOn w:val="Normal"/>
    <w:link w:val="FooterChar"/>
    <w:uiPriority w:val="99"/>
    <w:rsid w:val="00C44B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4574F"/>
    <w:rPr>
      <w:color w:val="0000FF"/>
      <w:u w:val="single"/>
    </w:rPr>
  </w:style>
  <w:style w:type="table" w:styleId="TableGrid">
    <w:name w:val="Table Grid"/>
    <w:basedOn w:val="TableNormal"/>
    <w:uiPriority w:val="59"/>
    <w:rsid w:val="00D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5FA9"/>
    <w:rPr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15FA9"/>
    <w:rPr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15FA9"/>
    <w:rPr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5FA9"/>
    <w:rPr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15FA9"/>
    <w:rPr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15FA9"/>
    <w:rPr>
      <w:b/>
      <w:color w:val="000000"/>
    </w:rPr>
  </w:style>
  <w:style w:type="paragraph" w:customStyle="1" w:styleId="Normal1">
    <w:name w:val="Normal1"/>
    <w:rsid w:val="00015FA9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015FA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15FA9"/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015FA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15FA9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5F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15FA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5FA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A9"/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A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A9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A9"/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ross@w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6C82-47CC-48A9-9A53-B473F770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Unit Report</vt:lpstr>
    </vt:vector>
  </TitlesOfParts>
  <Company>NACADA</Company>
  <LinksUpToDate>false</LinksUpToDate>
  <CharactersWithSpaces>888</CharactersWithSpaces>
  <SharedDoc>false</SharedDoc>
  <HLinks>
    <vt:vector size="12" baseType="variant"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mailto:HMHELMKE@K-STATE.EDU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mailto:ELSHAFFER@KSU.EDU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Unit Report</dc:title>
  <dc:subject/>
  <dc:creator>mcoffey</dc:creator>
  <cp:keywords/>
  <cp:lastModifiedBy>Dawn Krause</cp:lastModifiedBy>
  <cp:revision>2</cp:revision>
  <cp:lastPrinted>2013-09-03T16:51:00Z</cp:lastPrinted>
  <dcterms:created xsi:type="dcterms:W3CDTF">2017-10-24T15:18:00Z</dcterms:created>
  <dcterms:modified xsi:type="dcterms:W3CDTF">2017-10-24T15:18:00Z</dcterms:modified>
</cp:coreProperties>
</file>